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8469" w14:textId="77777777" w:rsidR="00CB6D02" w:rsidRPr="00CB6D02" w:rsidRDefault="00CB6D02" w:rsidP="00CB6D02">
      <w:pPr>
        <w:rPr>
          <w:b/>
          <w:bCs/>
        </w:rPr>
      </w:pPr>
      <w:r w:rsidRPr="00CB6D02">
        <w:rPr>
          <w:b/>
          <w:bCs/>
        </w:rPr>
        <w:t>Minerały do Solenia</w:t>
      </w:r>
    </w:p>
    <w:p w14:paraId="252C87A7" w14:textId="77777777" w:rsidR="00CB6D02" w:rsidRPr="00CB6D02" w:rsidRDefault="00CB6D02" w:rsidP="00CB6D02">
      <w:pPr>
        <w:rPr>
          <w:b/>
          <w:bCs/>
        </w:rPr>
      </w:pPr>
      <w:r w:rsidRPr="00CB6D02">
        <w:rPr>
          <w:b/>
          <w:bCs/>
        </w:rPr>
        <w:t>Super Sól® - opakowanie 100 g</w:t>
      </w:r>
      <w:r w:rsidRPr="00CB6D02">
        <w:rPr>
          <w:rFonts w:ascii="Arial" w:hAnsi="Arial" w:cs="Arial"/>
          <w:b/>
          <w:bCs/>
        </w:rPr>
        <w:t>​</w:t>
      </w:r>
    </w:p>
    <w:p w14:paraId="385CE237" w14:textId="77777777" w:rsidR="00CB6D02" w:rsidRPr="00CB6D02" w:rsidRDefault="00CB6D02" w:rsidP="00CB6D02">
      <w:r w:rsidRPr="00CB6D02">
        <w:t>Wybrane ze względu na korzyści zdrowotne</w:t>
      </w:r>
    </w:p>
    <w:p w14:paraId="5E5F3BEF" w14:textId="77777777" w:rsidR="00CB6D02" w:rsidRPr="00CB6D02" w:rsidRDefault="00CB6D02" w:rsidP="00CB6D02">
      <w:r w:rsidRPr="00CB6D02">
        <w:rPr>
          <w:b/>
          <w:bCs/>
        </w:rPr>
        <w:t>Najlepsze minerały Świata</w:t>
      </w:r>
      <w:r w:rsidRPr="00CB6D02">
        <w:br/>
      </w:r>
      <w:r w:rsidRPr="00CB6D02">
        <w:rPr>
          <w:b/>
          <w:bCs/>
        </w:rPr>
        <w:t>do zdrowego solenia</w:t>
      </w:r>
    </w:p>
    <w:p w14:paraId="068B2581" w14:textId="77777777" w:rsidR="00CB6D02" w:rsidRPr="00CB6D02" w:rsidRDefault="00CB6D02" w:rsidP="00CB6D02">
      <w:r w:rsidRPr="00CB6D02">
        <w:t>SuperSól:</w:t>
      </w:r>
    </w:p>
    <w:p w14:paraId="232A8C00" w14:textId="77777777" w:rsidR="00CB6D02" w:rsidRPr="00CB6D02" w:rsidRDefault="00CB6D02" w:rsidP="00CB6D02">
      <w:pPr>
        <w:numPr>
          <w:ilvl w:val="0"/>
          <w:numId w:val="1"/>
        </w:numPr>
      </w:pPr>
      <w:r w:rsidRPr="00CB6D02">
        <w:t>mocno słona</w:t>
      </w:r>
    </w:p>
    <w:p w14:paraId="32499014" w14:textId="77777777" w:rsidR="00CB6D02" w:rsidRPr="00CB6D02" w:rsidRDefault="00CB6D02" w:rsidP="00CB6D02">
      <w:pPr>
        <w:numPr>
          <w:ilvl w:val="0"/>
          <w:numId w:val="1"/>
        </w:numPr>
      </w:pPr>
      <w:r w:rsidRPr="00CB6D02">
        <w:t>53% mniej sodu – umożliwia radykalne obniżenie spożycia sodu</w:t>
      </w:r>
      <w:r w:rsidRPr="00CB6D02">
        <w:br/>
        <w:t>dostarcza nam niezbędne do życia minerały we właściwej ilości</w:t>
      </w:r>
    </w:p>
    <w:p w14:paraId="4B290BF5" w14:textId="77777777" w:rsidR="00CB6D02" w:rsidRPr="00CB6D02" w:rsidRDefault="00CB6D02" w:rsidP="00CB6D02">
      <w:pPr>
        <w:numPr>
          <w:ilvl w:val="0"/>
          <w:numId w:val="1"/>
        </w:numPr>
      </w:pPr>
      <w:r w:rsidRPr="00CB6D02">
        <w:t>zamiast zwykłej soli – magnez, potas, mangan, cynk, selen, chrom, jod, miedź, molibden</w:t>
      </w:r>
    </w:p>
    <w:p w14:paraId="00BC94CB" w14:textId="77777777" w:rsidR="00CB6D02" w:rsidRPr="00CB6D02" w:rsidRDefault="00CB6D02" w:rsidP="00CB6D02">
      <w:pPr>
        <w:numPr>
          <w:ilvl w:val="0"/>
          <w:numId w:val="1"/>
        </w:numPr>
      </w:pPr>
      <w:r w:rsidRPr="00CB6D02">
        <w:t>bogactwo alkalicznych minerałów SuperSoli redukuje zakwaszenia</w:t>
      </w:r>
    </w:p>
    <w:p w14:paraId="5DA4DA9B" w14:textId="77777777" w:rsidR="00CB6D02" w:rsidRPr="00CB6D02" w:rsidRDefault="00CB6D02" w:rsidP="00CB6D02">
      <w:pPr>
        <w:rPr>
          <w:b/>
          <w:bCs/>
        </w:rPr>
      </w:pPr>
      <w:r w:rsidRPr="00CB6D02">
        <w:rPr>
          <w:b/>
          <w:bCs/>
        </w:rPr>
        <w:t>Składniki</w:t>
      </w:r>
    </w:p>
    <w:p w14:paraId="18634241" w14:textId="77777777" w:rsidR="00CB6D02" w:rsidRPr="00CB6D02" w:rsidRDefault="00CB6D02" w:rsidP="00CB6D02">
      <w:r w:rsidRPr="00CB6D02">
        <w:rPr>
          <w:b/>
          <w:bCs/>
        </w:rPr>
        <w:t>Zawiera naturalne sole mineralne. Przygotowana z użyciem leczniczych wód mineralnych, solanek i złóż mineralnych.</w:t>
      </w:r>
    </w:p>
    <w:p w14:paraId="32F183AB" w14:textId="77777777" w:rsidR="00CB6D02" w:rsidRPr="00CB6D02" w:rsidRDefault="00CB6D02" w:rsidP="00CB6D02">
      <w:r w:rsidRPr="00CB6D02">
        <w:rPr>
          <w:b/>
          <w:bCs/>
        </w:rPr>
        <w:t>Składniki:</w:t>
      </w:r>
      <w:r w:rsidRPr="00CB6D02">
        <w:t> Potas 24800 mg • Magnez 57 mg • Jod 2299 µg • Mangan 6,22 mg • Selen 176,11 µg • Chrom 122 µg • Cynk 31,2 mg • Miedź 3,31 mg • Molibden 160 µg • Witamina B12 15 µg.</w:t>
      </w:r>
    </w:p>
    <w:p w14:paraId="7654F89B" w14:textId="77777777" w:rsidR="00CB6D02" w:rsidRPr="00CB6D02" w:rsidRDefault="00CB6D02" w:rsidP="00CB6D02">
      <w:r w:rsidRPr="00CB6D02">
        <w:rPr>
          <w:b/>
          <w:bCs/>
        </w:rPr>
        <w:t>Szczegółowe informacje dotyczące składników mineralnych (w nawiasach podano zbadaną formę chemiczną minerałów) składniki:</w:t>
      </w:r>
      <w:r w:rsidRPr="00CB6D02">
        <w:t xml:space="preserve"> sól potasowa; sól cechsztyńska; minerały (w nawiasach podano zbadaną formę chemiczną minerałów): magnez (siarczan magnezu, tlenek magnezu); mangan (siarczan manganu); selen (selenian(IV) sodu); chrom (chlorek chromu(III)); cynk (siarczan cynku); miedź (siarczan miedzi(II)); molibden (molibdenian(VI) sodu); jod (jodan potasu); witamina B12 – </w:t>
      </w:r>
      <w:proofErr w:type="spellStart"/>
      <w:r w:rsidRPr="00CB6D02">
        <w:t>metylokobalamina</w:t>
      </w:r>
      <w:proofErr w:type="spellEnd"/>
      <w:r w:rsidRPr="00CB6D02">
        <w:t>; ekstrakt melisy lekarskiej; naturalny aromat solny (zawiera naturalne sole). Sposób przechowywania: przechowywać w suchym miejscu. Zrównoważony sposób żywienia i zdrowy tryb życia jest ważny dla funkcjonowania organizmu.</w:t>
      </w:r>
    </w:p>
    <w:p w14:paraId="34D24912" w14:textId="77777777" w:rsidR="00CB6D02" w:rsidRPr="00CB6D02" w:rsidRDefault="00CB6D02" w:rsidP="00CB6D02">
      <w:pPr>
        <w:rPr>
          <w:b/>
          <w:bCs/>
        </w:rPr>
      </w:pPr>
      <w:r w:rsidRPr="00CB6D02">
        <w:rPr>
          <w:b/>
          <w:bCs/>
        </w:rPr>
        <w:t>Wartość odżywcza</w:t>
      </w:r>
    </w:p>
    <w:p w14:paraId="024A0DA3" w14:textId="77777777" w:rsidR="00CB6D02" w:rsidRPr="00CB6D02" w:rsidRDefault="00CB6D02" w:rsidP="00CB6D02">
      <w:r w:rsidRPr="00CB6D02">
        <w:rPr>
          <w:b/>
          <w:bCs/>
        </w:rPr>
        <w:t>Wartość odżywcza:</w:t>
      </w:r>
      <w:r w:rsidRPr="00CB6D02">
        <w:t xml:space="preserve"> 100 g : Wartość energetyczna 115 </w:t>
      </w:r>
      <w:proofErr w:type="spellStart"/>
      <w:r w:rsidRPr="00CB6D02">
        <w:t>kJ</w:t>
      </w:r>
      <w:proofErr w:type="spellEnd"/>
      <w:r w:rsidRPr="00CB6D02">
        <w:t xml:space="preserve"> (27 kcal) • Tłuszcz 0 g • w tym kwasy tłuszczowe nasycone 0 g • Węglowodany 0 g • w tym cukry 0 g • Błonnik 0 g • Białko 0 g • Sól 47 g</w:t>
      </w:r>
    </w:p>
    <w:p w14:paraId="6DF9CE60" w14:textId="77777777" w:rsidR="00CB6D02" w:rsidRPr="00CB6D02" w:rsidRDefault="00CB6D02" w:rsidP="00CB6D02">
      <w:pPr>
        <w:rPr>
          <w:b/>
          <w:bCs/>
        </w:rPr>
      </w:pPr>
      <w:r w:rsidRPr="00CB6D02">
        <w:rPr>
          <w:b/>
          <w:bCs/>
        </w:rPr>
        <w:t>Przechowywanie</w:t>
      </w:r>
    </w:p>
    <w:p w14:paraId="236F2081" w14:textId="77777777" w:rsidR="00CB6D02" w:rsidRPr="00CB6D02" w:rsidRDefault="00CB6D02" w:rsidP="00CB6D02">
      <w:r w:rsidRPr="00CB6D02">
        <w:t>Sposób przechowywania: przechowywać w suchym miejscu.</w:t>
      </w:r>
    </w:p>
    <w:p w14:paraId="14C81158" w14:textId="77777777" w:rsidR="00CB6D02" w:rsidRDefault="00CB6D02"/>
    <w:sectPr w:rsidR="00CB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450B"/>
    <w:multiLevelType w:val="multilevel"/>
    <w:tmpl w:val="EA2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1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2"/>
    <w:rsid w:val="000F4DD6"/>
    <w:rsid w:val="00C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4460"/>
  <w15:chartTrackingRefBased/>
  <w15:docId w15:val="{35600250-FFEC-4343-9D14-472D321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51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0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3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02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69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88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0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6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47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2024-08-21T21:02:00Z</dcterms:created>
  <dcterms:modified xsi:type="dcterms:W3CDTF">2024-08-21T21:03:00Z</dcterms:modified>
</cp:coreProperties>
</file>